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  <w:lang w:val="en-US"/>
        </w:rPr>
        <w:t>Dear [Trip Organiser/Headteacher],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</w:rPr>
        <w:t>I</w:t>
      </w:r>
      <w:r>
        <w:rPr>
          <w:rFonts w:ascii="Calibri" w:hAnsi="Calibri" w:hint="default"/>
          <w:kern w:val="2"/>
          <w:u w:color="000000"/>
          <w:rtl w:val="1"/>
        </w:rPr>
        <w:t>’</w:t>
      </w:r>
      <w:r>
        <w:rPr>
          <w:rFonts w:ascii="Calibri" w:hAnsi="Calibri"/>
          <w:kern w:val="2"/>
          <w:u w:color="000000"/>
          <w:rtl w:val="0"/>
          <w:lang w:val="en-US"/>
        </w:rPr>
        <w:t>m writing as a concerned parent regarding the coach travel arrangements for upcoming school day trips. While I fully support these enriching experiences for our children, I</w:t>
      </w:r>
      <w:r>
        <w:rPr>
          <w:rFonts w:ascii="Calibri" w:hAnsi="Calibri" w:hint="default"/>
          <w:kern w:val="2"/>
          <w:u w:color="000000"/>
          <w:rtl w:val="1"/>
        </w:rPr>
        <w:t>’</w:t>
      </w:r>
      <w:r>
        <w:rPr>
          <w:rFonts w:ascii="Calibri" w:hAnsi="Calibri"/>
          <w:kern w:val="2"/>
          <w:u w:color="000000"/>
          <w:rtl w:val="0"/>
          <w:lang w:val="en-US"/>
        </w:rPr>
        <w:t>d like to raise an important point about how coach companies are selected.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  <w:lang w:val="en-US"/>
        </w:rPr>
        <w:t>It</w:t>
      </w:r>
      <w:r>
        <w:rPr>
          <w:rFonts w:ascii="Calibri" w:hAnsi="Calibri" w:hint="default"/>
          <w:kern w:val="2"/>
          <w:u w:color="000000"/>
          <w:rtl w:val="1"/>
        </w:rPr>
        <w:t>’</w:t>
      </w:r>
      <w:r>
        <w:rPr>
          <w:rFonts w:ascii="Calibri" w:hAnsi="Calibri"/>
          <w:kern w:val="2"/>
          <w:u w:color="000000"/>
          <w:rtl w:val="0"/>
          <w:lang w:val="en-US"/>
        </w:rPr>
        <w:t>s common practice for schools to obtain three quotes and choose the cheapest provider. However, this approach may overlook critical safety factors - particularly around company standards. A lower price can sometimes mean corners are cut, and that</w:t>
      </w:r>
      <w:r>
        <w:rPr>
          <w:rFonts w:ascii="Calibri" w:hAnsi="Calibri" w:hint="default"/>
          <w:kern w:val="2"/>
          <w:u w:color="000000"/>
          <w:rtl w:val="1"/>
        </w:rPr>
        <w:t>’</w:t>
      </w:r>
      <w:r>
        <w:rPr>
          <w:rFonts w:ascii="Calibri" w:hAnsi="Calibri"/>
          <w:kern w:val="2"/>
          <w:u w:color="000000"/>
          <w:rtl w:val="0"/>
          <w:lang w:val="en-US"/>
        </w:rPr>
        <w:t>s not a risk we should take when transporting children.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  <w:lang w:val="en-US"/>
        </w:rPr>
        <w:t>I respectfully urge the school to consider the following when selecting a coach company: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160" w:line="259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Is the company accredited by safety-focused organisations such as BUSK UK?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160" w:line="259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What is the company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 track record on safety and compliance?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160" w:line="259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What is the company</w:t>
      </w:r>
      <w:r>
        <w:rPr>
          <w:rFonts w:ascii="Calibri" w:cs="Arial Unicode MS" w:hAnsi="Calibri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 track record on passing MOTs on first presentation?</w:t>
      </w:r>
    </w:p>
    <w:p>
      <w:pPr>
        <w:keepNext w:val="0"/>
        <w:keepLines w:val="0"/>
        <w:pageBreakBefore w:val="0"/>
        <w:widowControl w:val="1"/>
        <w:numPr>
          <w:ilvl w:val="0"/>
          <w:numId w:val="2"/>
        </w:numPr>
        <w:shd w:val="clear" w:color="auto" w:fill="auto"/>
        <w:suppressAutoHyphens w:val="0"/>
        <w:bidi w:val="0"/>
        <w:spacing w:before="0" w:after="160" w:line="259" w:lineRule="auto"/>
        <w:ind w:right="0"/>
        <w:jc w:val="left"/>
        <w:outlineLvl w:val="9"/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cs="Arial Unicode MS" w:hAnsi="Calibri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2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What training do drivers have in emergency procedures in the unlikely event something goes wrong?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  <w:lang w:val="en-US"/>
        </w:rPr>
        <w:t>As parents, we</w:t>
      </w:r>
      <w:r>
        <w:rPr>
          <w:rFonts w:ascii="Calibri" w:hAnsi="Calibri" w:hint="default"/>
          <w:kern w:val="2"/>
          <w:u w:color="000000"/>
          <w:rtl w:val="1"/>
        </w:rPr>
        <w:t>’</w:t>
      </w:r>
      <w:r>
        <w:rPr>
          <w:rFonts w:ascii="Calibri" w:hAnsi="Calibri"/>
          <w:kern w:val="2"/>
          <w:u w:color="000000"/>
          <w:rtl w:val="0"/>
          <w:lang w:val="en-US"/>
        </w:rPr>
        <w:t>re already contributing to trip costs, and most of us would be willing to pay a few pounds more if it meant choosing a company that prioritises safety over savings. The difference in cost is often minimal - but the difference in standards can be significant.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  <w:lang w:val="en-US"/>
        </w:rPr>
        <w:t>I trust the school will take these concerns seriously and ensure that coach travel is arranged with the highest regard for student safety and driver wellbeing.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  <w:lang w:val="en-US"/>
        </w:rPr>
        <w:t>Thank you for your continued commitment to providing safe and memorable experiences for our children.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Yours sincerely, 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Fonts w:ascii="Calibri" w:cs="Calibri" w:hAnsi="Calibri" w:eastAsia="Calibri"/>
          <w:kern w:val="2"/>
          <w:u w:color="000000"/>
          <w:rtl w:val="0"/>
        </w:rPr>
      </w:pPr>
      <w:r>
        <w:rPr>
          <w:rFonts w:ascii="Calibri" w:hAnsi="Calibri"/>
          <w:kern w:val="2"/>
          <w:u w:color="000000"/>
          <w:rtl w:val="0"/>
          <w:lang w:val="en-US"/>
        </w:rPr>
        <w:t xml:space="preserve">[Your Name]  </w:t>
      </w:r>
    </w:p>
    <w:p>
      <w:pPr>
        <w:pStyle w:val="Body"/>
        <w:bidi w:val="0"/>
        <w:spacing w:after="160" w:line="259" w:lineRule="auto"/>
        <w:ind w:left="0" w:right="0" w:firstLine="0"/>
        <w:jc w:val="left"/>
        <w:rPr>
          <w:rtl w:val="0"/>
        </w:rPr>
      </w:pPr>
      <w:r>
        <w:rPr>
          <w:rFonts w:ascii="Calibri" w:hAnsi="Calibri"/>
          <w:kern w:val="2"/>
          <w:u w:color="000000"/>
          <w:rtl w:val="0"/>
          <w:lang w:val="en-US"/>
        </w:rPr>
        <w:t>[Your Contact Info]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2"/>
  </w:abstractNum>
  <w:abstractNum w:abstractNumId="1">
    <w:multiLevelType w:val="hybridMultilevel"/>
    <w:styleLink w:val="Imported Style 2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2">
    <w:name w:val="Imported Style 2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